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="156" w:beforeLines="50" w:after="156" w:afterLines="50" w:line="340" w:lineRule="exact"/>
        <w:ind w:firstLine="482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6" w:beforeLines="50" w:after="156" w:afterLines="50" w:line="34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“熊猫理财”润利系列D计划理财产品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6" w:beforeLines="50" w:after="156" w:afterLines="50" w:line="34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 w:val="0"/>
          <w:kern w:val="0"/>
          <w:sz w:val="24"/>
          <w:szCs w:val="24"/>
          <w:lang w:val="en-US" w:eastAsia="zh-CN"/>
        </w:rPr>
        <w:t>381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期子产品到期通告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34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尊敬的客户：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我行“熊猫理财”润利系列D计划理财产品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381</w:t>
      </w:r>
      <w:r>
        <w:rPr>
          <w:rFonts w:hint="eastAsia" w:ascii="宋体" w:hAnsi="宋体" w:eastAsia="宋体" w:cs="宋体"/>
          <w:kern w:val="0"/>
          <w:sz w:val="24"/>
          <w:szCs w:val="24"/>
        </w:rPr>
        <w:t>期子产品于202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kern w:val="0"/>
          <w:sz w:val="24"/>
          <w:szCs w:val="24"/>
        </w:rPr>
        <w:t>日到期，现将兑付事宜公告如下：</w:t>
      </w:r>
    </w:p>
    <w:tbl>
      <w:tblPr>
        <w:tblStyle w:val="3"/>
        <w:tblW w:w="53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8"/>
        <w:gridCol w:w="4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23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3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“熊猫理财”润利系列D计划理财产品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381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期子产品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产品代码</w:t>
            </w:r>
          </w:p>
        </w:tc>
        <w:tc>
          <w:tcPr>
            <w:tcW w:w="23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16011203-381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产品登记编码</w:t>
            </w:r>
          </w:p>
        </w:tc>
        <w:tc>
          <w:tcPr>
            <w:tcW w:w="2325" w:type="pct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C1079623000086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产品到期日</w:t>
            </w:r>
          </w:p>
        </w:tc>
        <w:tc>
          <w:tcPr>
            <w:tcW w:w="23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2025年7月15日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产品存续期</w:t>
            </w:r>
          </w:p>
        </w:tc>
        <w:tc>
          <w:tcPr>
            <w:tcW w:w="23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2024.6.11-2025.7.15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理财期限（天）</w:t>
            </w:r>
          </w:p>
        </w:tc>
        <w:tc>
          <w:tcPr>
            <w:tcW w:w="23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兑付客户本金（元）</w:t>
            </w:r>
          </w:p>
        </w:tc>
        <w:tc>
          <w:tcPr>
            <w:tcW w:w="2325" w:type="pct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98,217,000.00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兑付客户收益（元）</w:t>
            </w:r>
          </w:p>
        </w:tc>
        <w:tc>
          <w:tcPr>
            <w:tcW w:w="2325" w:type="pct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4,006,669.07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销售手续费（元）</w:t>
            </w:r>
          </w:p>
        </w:tc>
        <w:tc>
          <w:tcPr>
            <w:tcW w:w="23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</w:trPr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托管费（元）</w:t>
            </w:r>
          </w:p>
        </w:tc>
        <w:tc>
          <w:tcPr>
            <w:tcW w:w="2325" w:type="pct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16,488.71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固定管理费（元）</w:t>
            </w:r>
          </w:p>
        </w:tc>
        <w:tc>
          <w:tcPr>
            <w:tcW w:w="23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109,924.86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业绩报酬（元）</w:t>
            </w:r>
          </w:p>
        </w:tc>
        <w:tc>
          <w:tcPr>
            <w:tcW w:w="2325" w:type="pct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307,153.85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其他费用（元）</w:t>
            </w:r>
          </w:p>
        </w:tc>
        <w:tc>
          <w:tcPr>
            <w:tcW w:w="2325" w:type="pct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0.00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4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color w:val="4E4E4E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根据产品协议书约定：产品到期客户资金到账日为到期后3个工作日内，即您的本金及收益最晚在202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kern w:val="0"/>
          <w:sz w:val="24"/>
          <w:szCs w:val="24"/>
        </w:rPr>
        <w:t>日18:00时划转至您在我行的结算账户。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感谢您一直以来对四川天府银行的信赖与支持！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特此通告。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34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四川天府银行股份有限公司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340" w:lineRule="exact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3041"/>
        </w:tabs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0E9E"/>
    <w:rsid w:val="00F7789C"/>
    <w:rsid w:val="02434D77"/>
    <w:rsid w:val="02E47A9D"/>
    <w:rsid w:val="03E956EF"/>
    <w:rsid w:val="04460A49"/>
    <w:rsid w:val="048F3C49"/>
    <w:rsid w:val="04C47E05"/>
    <w:rsid w:val="05350F95"/>
    <w:rsid w:val="05FA638E"/>
    <w:rsid w:val="060A1A07"/>
    <w:rsid w:val="06305D4D"/>
    <w:rsid w:val="06930BB8"/>
    <w:rsid w:val="0DF860D1"/>
    <w:rsid w:val="0ECD7E97"/>
    <w:rsid w:val="105B152C"/>
    <w:rsid w:val="10807F00"/>
    <w:rsid w:val="10A021C7"/>
    <w:rsid w:val="10A56D0D"/>
    <w:rsid w:val="11F666AC"/>
    <w:rsid w:val="140103F3"/>
    <w:rsid w:val="16502495"/>
    <w:rsid w:val="169110AE"/>
    <w:rsid w:val="16F87C8C"/>
    <w:rsid w:val="1B497629"/>
    <w:rsid w:val="1BA04F2F"/>
    <w:rsid w:val="1C4A4D75"/>
    <w:rsid w:val="1C805BA9"/>
    <w:rsid w:val="1D2965AB"/>
    <w:rsid w:val="1D356105"/>
    <w:rsid w:val="1D5F5C67"/>
    <w:rsid w:val="1EBB1D18"/>
    <w:rsid w:val="209D1014"/>
    <w:rsid w:val="21AE2619"/>
    <w:rsid w:val="223C1643"/>
    <w:rsid w:val="232C399F"/>
    <w:rsid w:val="2420490B"/>
    <w:rsid w:val="24271AB7"/>
    <w:rsid w:val="2572053A"/>
    <w:rsid w:val="25EE317E"/>
    <w:rsid w:val="260624C9"/>
    <w:rsid w:val="262D01FE"/>
    <w:rsid w:val="273D3E50"/>
    <w:rsid w:val="27B204FB"/>
    <w:rsid w:val="28E72441"/>
    <w:rsid w:val="2B874E51"/>
    <w:rsid w:val="2BEA29FF"/>
    <w:rsid w:val="2CE97FB8"/>
    <w:rsid w:val="2E560C49"/>
    <w:rsid w:val="2FE547A2"/>
    <w:rsid w:val="328B2BFD"/>
    <w:rsid w:val="32C82CB1"/>
    <w:rsid w:val="33CE3458"/>
    <w:rsid w:val="33EB781F"/>
    <w:rsid w:val="341F30C2"/>
    <w:rsid w:val="34612F8E"/>
    <w:rsid w:val="35085409"/>
    <w:rsid w:val="36E94025"/>
    <w:rsid w:val="36F0632A"/>
    <w:rsid w:val="37D25AB8"/>
    <w:rsid w:val="38EA0DDA"/>
    <w:rsid w:val="39AA3F1B"/>
    <w:rsid w:val="39D73000"/>
    <w:rsid w:val="3BFA13B9"/>
    <w:rsid w:val="3D016DE5"/>
    <w:rsid w:val="3F586EE7"/>
    <w:rsid w:val="411D65B0"/>
    <w:rsid w:val="42D833DF"/>
    <w:rsid w:val="43A62E3D"/>
    <w:rsid w:val="44600C4F"/>
    <w:rsid w:val="45D31483"/>
    <w:rsid w:val="46D20CA3"/>
    <w:rsid w:val="473C7CB7"/>
    <w:rsid w:val="478B25F6"/>
    <w:rsid w:val="48AC4CDC"/>
    <w:rsid w:val="4AAE3FBF"/>
    <w:rsid w:val="4AFC2AEC"/>
    <w:rsid w:val="4B0223A5"/>
    <w:rsid w:val="4CBD3DDD"/>
    <w:rsid w:val="4D413C79"/>
    <w:rsid w:val="50A50DB2"/>
    <w:rsid w:val="532225AC"/>
    <w:rsid w:val="53A56748"/>
    <w:rsid w:val="597064B6"/>
    <w:rsid w:val="59C7084F"/>
    <w:rsid w:val="5A3B5997"/>
    <w:rsid w:val="5AA31EC3"/>
    <w:rsid w:val="5B453FBD"/>
    <w:rsid w:val="5BED1138"/>
    <w:rsid w:val="5CEF24DB"/>
    <w:rsid w:val="5D066FB3"/>
    <w:rsid w:val="5D372DEF"/>
    <w:rsid w:val="5DD713FD"/>
    <w:rsid w:val="5E0D279E"/>
    <w:rsid w:val="5F6019E1"/>
    <w:rsid w:val="5F9C1C33"/>
    <w:rsid w:val="6101113A"/>
    <w:rsid w:val="648A129A"/>
    <w:rsid w:val="65136161"/>
    <w:rsid w:val="66EC32BA"/>
    <w:rsid w:val="68087D1C"/>
    <w:rsid w:val="681E159A"/>
    <w:rsid w:val="684269AD"/>
    <w:rsid w:val="691C0C12"/>
    <w:rsid w:val="6C9C2D1E"/>
    <w:rsid w:val="6D256808"/>
    <w:rsid w:val="6D6C4F23"/>
    <w:rsid w:val="7262427B"/>
    <w:rsid w:val="72AE083C"/>
    <w:rsid w:val="737351D0"/>
    <w:rsid w:val="745B1CE4"/>
    <w:rsid w:val="749D37E1"/>
    <w:rsid w:val="758A1423"/>
    <w:rsid w:val="75C3766D"/>
    <w:rsid w:val="75E27EEC"/>
    <w:rsid w:val="76B136BB"/>
    <w:rsid w:val="77B01986"/>
    <w:rsid w:val="780006DF"/>
    <w:rsid w:val="78CF7283"/>
    <w:rsid w:val="79083076"/>
    <w:rsid w:val="79A22EF9"/>
    <w:rsid w:val="7EA8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color w:val="FFFFFF"/>
      <w:sz w:val="18"/>
      <w:szCs w:val="18"/>
      <w:shd w:val="clear" w:fill="777777"/>
      <w:vertAlign w:val="baseline"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sort"/>
    <w:basedOn w:val="4"/>
    <w:qFormat/>
    <w:uiPriority w:val="0"/>
    <w:rPr>
      <w:color w:val="CCCCCC"/>
      <w:sz w:val="18"/>
      <w:szCs w:val="18"/>
    </w:rPr>
  </w:style>
  <w:style w:type="character" w:customStyle="1" w:styleId="13">
    <w:name w:val="sort1"/>
    <w:basedOn w:val="4"/>
    <w:qFormat/>
    <w:uiPriority w:val="0"/>
    <w:rPr>
      <w:color w:val="5BC0DE"/>
    </w:rPr>
  </w:style>
  <w:style w:type="character" w:customStyle="1" w:styleId="14">
    <w:name w:val="sort2"/>
    <w:basedOn w:val="4"/>
    <w:qFormat/>
    <w:uiPriority w:val="0"/>
    <w:rPr>
      <w:color w:val="CCCCCC"/>
      <w:sz w:val="18"/>
      <w:szCs w:val="18"/>
    </w:rPr>
  </w:style>
  <w:style w:type="character" w:customStyle="1" w:styleId="15">
    <w:name w:val="hover1"/>
    <w:basedOn w:val="4"/>
    <w:qFormat/>
    <w:uiPriority w:val="0"/>
    <w:rPr>
      <w:color w:val="FFFFFF"/>
    </w:rPr>
  </w:style>
  <w:style w:type="character" w:customStyle="1" w:styleId="16">
    <w:name w:val="hover2"/>
    <w:basedOn w:val="4"/>
    <w:qFormat/>
    <w:uiPriority w:val="0"/>
    <w:rPr>
      <w:color w:val="5FB878"/>
    </w:rPr>
  </w:style>
  <w:style w:type="character" w:customStyle="1" w:styleId="17">
    <w:name w:val="hover3"/>
    <w:basedOn w:val="4"/>
    <w:qFormat/>
    <w:uiPriority w:val="0"/>
    <w:rPr>
      <w:shd w:val="clear" w:fill="EEEEEE"/>
    </w:rPr>
  </w:style>
  <w:style w:type="character" w:customStyle="1" w:styleId="18">
    <w:name w:val="hover4"/>
    <w:basedOn w:val="4"/>
    <w:qFormat/>
    <w:uiPriority w:val="0"/>
    <w:rPr>
      <w:color w:val="5FB878"/>
    </w:rPr>
  </w:style>
  <w:style w:type="character" w:customStyle="1" w:styleId="19">
    <w:name w:val="old"/>
    <w:basedOn w:val="4"/>
    <w:qFormat/>
    <w:uiPriority w:val="0"/>
    <w:rPr>
      <w:color w:val="999999"/>
    </w:rPr>
  </w:style>
  <w:style w:type="character" w:customStyle="1" w:styleId="20">
    <w:name w:val="new"/>
    <w:basedOn w:val="4"/>
    <w:qFormat/>
    <w:uiPriority w:val="0"/>
    <w:rPr>
      <w:color w:val="999999"/>
    </w:rPr>
  </w:style>
  <w:style w:type="character" w:customStyle="1" w:styleId="21">
    <w:name w:val="k-down-arrow"/>
    <w:basedOn w:val="4"/>
    <w:qFormat/>
    <w:uiPriority w:val="0"/>
  </w:style>
  <w:style w:type="character" w:customStyle="1" w:styleId="22">
    <w:name w:val="money-string"/>
    <w:basedOn w:val="4"/>
    <w:qFormat/>
    <w:uiPriority w:val="0"/>
    <w:rPr>
      <w:b/>
    </w:rPr>
  </w:style>
  <w:style w:type="character" w:customStyle="1" w:styleId="23">
    <w:name w:val="badge17"/>
    <w:basedOn w:val="4"/>
    <w:qFormat/>
    <w:uiPriority w:val="0"/>
    <w:rPr>
      <w:sz w:val="15"/>
      <w:szCs w:val="15"/>
    </w:rPr>
  </w:style>
  <w:style w:type="character" w:customStyle="1" w:styleId="24">
    <w:name w:val="badge18"/>
    <w:basedOn w:val="4"/>
    <w:qFormat/>
    <w:uiPriority w:val="0"/>
    <w:rPr>
      <w:sz w:val="15"/>
      <w:szCs w:val="15"/>
    </w:rPr>
  </w:style>
  <w:style w:type="character" w:customStyle="1" w:styleId="25">
    <w:name w:val="hover"/>
    <w:basedOn w:val="4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2024-04-11T06:33:00Z</dcterms:created>
  <dc:creator>user</dc:creator>
  <cp:lastModifiedBy> </cp:lastModifiedBy>
  <dcterms:modified xsi:type="dcterms:W3CDTF">2025-07-15T02:25:08Z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2052-11.8.2.9075</vt:lpwstr>
  </property>
  <property fmtid="{D5CDD505-2E9C-101B-9397-08002B2CF9AE}" pid="3" name="ICV">
    <vt:lpwstr>3710803875EE4DFE8F24CEE3B277B432</vt:lpwstr>
  </property>
</Properties>
</file>